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01351" w14:textId="6363138D" w:rsidR="00BD025B" w:rsidRPr="00EE1ABF" w:rsidRDefault="00EE1ABF" w:rsidP="00EE1ABF">
      <w:pPr>
        <w:jc w:val="both"/>
        <w:rPr>
          <w:rFonts w:ascii="Century Gothic" w:hAnsi="Century Gothic"/>
        </w:rPr>
      </w:pPr>
      <w:r w:rsidRPr="00EE1ABF">
        <w:rPr>
          <w:rFonts w:ascii="Century Gothic" w:hAnsi="Century Gothic"/>
          <w:b/>
          <w:bCs/>
        </w:rPr>
        <w:t>Title</w:t>
      </w:r>
      <w:r w:rsidRPr="00EE1ABF">
        <w:rPr>
          <w:rFonts w:ascii="Century Gothic" w:hAnsi="Century Gothic"/>
        </w:rPr>
        <w:t xml:space="preserve">: </w:t>
      </w:r>
      <w:bookmarkStart w:id="0" w:name="_GoBack"/>
      <w:r w:rsidRPr="00EE1ABF">
        <w:rPr>
          <w:rFonts w:ascii="Century Gothic" w:hAnsi="Century Gothic"/>
          <w:b/>
          <w:bCs/>
        </w:rPr>
        <w:t>A Fish Called Bad Eyes</w:t>
      </w:r>
      <w:bookmarkEnd w:id="0"/>
    </w:p>
    <w:p w14:paraId="3DB73F06" w14:textId="38972BBD" w:rsidR="00EE1ABF" w:rsidRPr="00EE1ABF" w:rsidRDefault="00EE1ABF" w:rsidP="00EE1ABF">
      <w:pPr>
        <w:jc w:val="both"/>
        <w:rPr>
          <w:rFonts w:ascii="Century Gothic" w:hAnsi="Century Gothic"/>
        </w:rPr>
      </w:pPr>
      <w:r w:rsidRPr="00EE1ABF">
        <w:rPr>
          <w:rFonts w:ascii="Century Gothic" w:hAnsi="Century Gothic"/>
        </w:rPr>
        <w:t xml:space="preserve">Logline: </w:t>
      </w:r>
      <w:r w:rsidRPr="00EE1ABF">
        <w:rPr>
          <w:rFonts w:ascii="Century Gothic" w:hAnsi="Century Gothic"/>
        </w:rPr>
        <w:t>Bad Eyes, a fish with poor eyesight, swims with his school of Manini (also known as surgeonfish) around their home reef in Hawaii. Having bad eyesight is dangerous in this environment because of the many predators that catch and eat</w:t>
      </w:r>
      <w:r w:rsidRPr="00EE1ABF">
        <w:rPr>
          <w:rFonts w:ascii="Century Gothic" w:hAnsi="Century Gothic"/>
        </w:rPr>
        <w:t>.</w:t>
      </w:r>
    </w:p>
    <w:p w14:paraId="407EB536" w14:textId="67D20AF2" w:rsidR="00C004CC" w:rsidRPr="00EE1ABF" w:rsidRDefault="00C004CC" w:rsidP="00EE1ABF">
      <w:pPr>
        <w:jc w:val="both"/>
        <w:rPr>
          <w:rFonts w:ascii="Century Gothic" w:hAnsi="Century Gothic"/>
        </w:rPr>
      </w:pPr>
      <w:r w:rsidRPr="00EE1ABF">
        <w:rPr>
          <w:rFonts w:ascii="Century Gothic" w:hAnsi="Century Gothic"/>
        </w:rPr>
        <w:t xml:space="preserve">Dear </w:t>
      </w:r>
      <w:r w:rsidRPr="00EE1ABF">
        <w:rPr>
          <w:rFonts w:ascii="Century Gothic" w:hAnsi="Century Gothic"/>
          <w:b/>
          <w:bCs/>
        </w:rPr>
        <w:t>Producer</w:t>
      </w:r>
      <w:r w:rsidRPr="00EE1ABF">
        <w:rPr>
          <w:rFonts w:ascii="Century Gothic" w:hAnsi="Century Gothic"/>
        </w:rPr>
        <w:t xml:space="preserve">,  </w:t>
      </w:r>
    </w:p>
    <w:p w14:paraId="54F9955C" w14:textId="7F479FD0" w:rsidR="00C004CC" w:rsidRPr="00EE1ABF" w:rsidRDefault="00C004CC" w:rsidP="00EE1ABF">
      <w:pPr>
        <w:jc w:val="both"/>
        <w:rPr>
          <w:rFonts w:ascii="Century Gothic" w:hAnsi="Century Gothic"/>
        </w:rPr>
      </w:pPr>
      <w:r w:rsidRPr="00EE1ABF">
        <w:rPr>
          <w:rFonts w:ascii="Century Gothic" w:hAnsi="Century Gothic"/>
        </w:rPr>
        <w:t xml:space="preserve">My name is </w:t>
      </w:r>
      <w:r w:rsidRPr="00EE1ABF">
        <w:rPr>
          <w:rFonts w:ascii="Century Gothic" w:hAnsi="Century Gothic"/>
          <w:b/>
          <w:bCs/>
        </w:rPr>
        <w:t xml:space="preserve">Larry </w:t>
      </w:r>
      <w:proofErr w:type="spellStart"/>
      <w:r w:rsidRPr="00EE1ABF">
        <w:rPr>
          <w:rFonts w:ascii="Century Gothic" w:hAnsi="Century Gothic"/>
          <w:b/>
          <w:bCs/>
        </w:rPr>
        <w:t>Golicz</w:t>
      </w:r>
      <w:proofErr w:type="spellEnd"/>
      <w:r w:rsidRPr="00EE1ABF">
        <w:rPr>
          <w:rFonts w:ascii="Century Gothic" w:hAnsi="Century Gothic"/>
        </w:rPr>
        <w:t xml:space="preserve"> and I’ve written a Children's Books entitled “</w:t>
      </w:r>
      <w:r w:rsidRPr="00EE1ABF">
        <w:rPr>
          <w:rFonts w:ascii="Century Gothic" w:hAnsi="Century Gothic"/>
          <w:b/>
          <w:bCs/>
        </w:rPr>
        <w:t>A Fish Called Bad Eyes</w:t>
      </w:r>
      <w:r w:rsidRPr="00EE1ABF">
        <w:rPr>
          <w:rFonts w:ascii="Century Gothic" w:hAnsi="Century Gothic"/>
        </w:rPr>
        <w:t xml:space="preserve">” that I’d like to send your way. If you find this book interesting, then I hope we can work together to create something amazing, I can also provide screenplay if needed. </w:t>
      </w:r>
    </w:p>
    <w:p w14:paraId="51E3FE9A" w14:textId="3487173A" w:rsidR="00C004CC" w:rsidRPr="00EE1ABF" w:rsidRDefault="00C004CC" w:rsidP="00EE1ABF">
      <w:pPr>
        <w:jc w:val="both"/>
        <w:rPr>
          <w:rFonts w:ascii="Century Gothic" w:hAnsi="Century Gothic"/>
        </w:rPr>
      </w:pPr>
      <w:r w:rsidRPr="00EE1ABF">
        <w:rPr>
          <w:rFonts w:ascii="Century Gothic" w:hAnsi="Century Gothic"/>
        </w:rPr>
        <w:t>On a reef in Hawaii, our hero, called Bad Eyes, is a very small Manini fish with poor eyesight. Ushered to the rear of his school, he is charged to act as bait for predators, but is also able to survive as the fastest swimmer in the school.  Will his scary life change when a pair of Marsha's glasses fall into the water above?</w:t>
      </w:r>
    </w:p>
    <w:p w14:paraId="6FCB76B6" w14:textId="75613425" w:rsidR="00C004CC" w:rsidRPr="00EE1ABF" w:rsidRDefault="00C004CC" w:rsidP="00EE1ABF">
      <w:pPr>
        <w:jc w:val="both"/>
        <w:rPr>
          <w:rFonts w:ascii="Century Gothic" w:hAnsi="Century Gothic"/>
        </w:rPr>
      </w:pPr>
      <w:r w:rsidRPr="00EE1ABF">
        <w:rPr>
          <w:rFonts w:ascii="Century Gothic" w:hAnsi="Century Gothic"/>
        </w:rPr>
        <w:t>A young girl loses her glasses over the side of a boat onto a reef below.  They land on the face of a little fish and improve his vision.  The young girl dove below saw and then heard Bad Eyes in her thoughts.   At that moment she gifted the glasses to her new finned friend and left the reef with a promise to return.  The little fish goes on with some misadventure to meet the reef animals and learns with Marsha how to help keep the reef alive as a community.</w:t>
      </w:r>
    </w:p>
    <w:p w14:paraId="0F7BC3FA" w14:textId="48378724" w:rsidR="00C004CC" w:rsidRPr="00EE1ABF" w:rsidRDefault="00C004CC" w:rsidP="00EE1ABF">
      <w:pPr>
        <w:jc w:val="both"/>
        <w:rPr>
          <w:rFonts w:ascii="Century Gothic" w:hAnsi="Century Gothic"/>
        </w:rPr>
      </w:pPr>
      <w:r w:rsidRPr="00EE1ABF">
        <w:rPr>
          <w:rFonts w:ascii="Century Gothic" w:hAnsi="Century Gothic"/>
          <w:b/>
          <w:bCs/>
        </w:rPr>
        <w:t xml:space="preserve">L.J. </w:t>
      </w:r>
      <w:proofErr w:type="spellStart"/>
      <w:r w:rsidRPr="00EE1ABF">
        <w:rPr>
          <w:rFonts w:ascii="Century Gothic" w:hAnsi="Century Gothic"/>
          <w:b/>
          <w:bCs/>
        </w:rPr>
        <w:t>Golicz</w:t>
      </w:r>
      <w:proofErr w:type="spellEnd"/>
      <w:r w:rsidRPr="00EE1ABF">
        <w:rPr>
          <w:rFonts w:ascii="Century Gothic" w:hAnsi="Century Gothic"/>
        </w:rPr>
        <w:t>, being a member of a law enforcement family, has focused his efforts on creative writing, exploring the problems of eliminating the growing networked underworld of drugs. From his unending pocket of memories, he develops the landscape of his writing and his notable fictional characters working to survive undercover conflicts in the fight against crime.</w:t>
      </w:r>
    </w:p>
    <w:p w14:paraId="37A1D524" w14:textId="77777777" w:rsidR="00C004CC" w:rsidRPr="00EE1ABF" w:rsidRDefault="00C004CC" w:rsidP="00EE1ABF">
      <w:pPr>
        <w:spacing w:after="0"/>
        <w:jc w:val="both"/>
        <w:rPr>
          <w:rFonts w:ascii="Century Gothic" w:hAnsi="Century Gothic"/>
        </w:rPr>
      </w:pPr>
      <w:r w:rsidRPr="00EE1ABF">
        <w:rPr>
          <w:rFonts w:ascii="Century Gothic" w:hAnsi="Century Gothic"/>
        </w:rPr>
        <w:t xml:space="preserve">Title: </w:t>
      </w:r>
      <w:r w:rsidRPr="00EE1ABF">
        <w:rPr>
          <w:rFonts w:ascii="Century Gothic" w:hAnsi="Century Gothic"/>
          <w:b/>
          <w:bCs/>
        </w:rPr>
        <w:t>A Fish Called Bad Eyes</w:t>
      </w:r>
      <w:r w:rsidRPr="00EE1ABF">
        <w:rPr>
          <w:rFonts w:ascii="Century Gothic" w:hAnsi="Century Gothic"/>
        </w:rPr>
        <w:t xml:space="preserve"> </w:t>
      </w:r>
    </w:p>
    <w:p w14:paraId="131A1621" w14:textId="10B3A2EB" w:rsidR="00C004CC" w:rsidRPr="00EE1ABF" w:rsidRDefault="00C004CC" w:rsidP="00EE1ABF">
      <w:pPr>
        <w:spacing w:after="0"/>
        <w:jc w:val="both"/>
        <w:rPr>
          <w:rFonts w:ascii="Century Gothic" w:hAnsi="Century Gothic"/>
        </w:rPr>
      </w:pPr>
      <w:r w:rsidRPr="00EE1ABF">
        <w:rPr>
          <w:rFonts w:ascii="Century Gothic" w:hAnsi="Century Gothic"/>
        </w:rPr>
        <w:t xml:space="preserve">Author: </w:t>
      </w:r>
      <w:r w:rsidRPr="00EE1ABF">
        <w:rPr>
          <w:rFonts w:ascii="Century Gothic" w:hAnsi="Century Gothic"/>
          <w:b/>
          <w:bCs/>
        </w:rPr>
        <w:t xml:space="preserve">L J </w:t>
      </w:r>
      <w:proofErr w:type="spellStart"/>
      <w:r w:rsidRPr="00EE1ABF">
        <w:rPr>
          <w:rFonts w:ascii="Century Gothic" w:hAnsi="Century Gothic"/>
          <w:b/>
          <w:bCs/>
        </w:rPr>
        <w:t>Golicz</w:t>
      </w:r>
      <w:proofErr w:type="spellEnd"/>
    </w:p>
    <w:p w14:paraId="6ACF99CC" w14:textId="7C907B9D" w:rsidR="00C004CC" w:rsidRPr="00EE1ABF" w:rsidRDefault="00C004CC" w:rsidP="00EE1ABF">
      <w:pPr>
        <w:spacing w:after="0"/>
        <w:jc w:val="both"/>
        <w:rPr>
          <w:rFonts w:ascii="Century Gothic" w:hAnsi="Century Gothic"/>
        </w:rPr>
      </w:pPr>
      <w:r w:rsidRPr="00EE1ABF">
        <w:rPr>
          <w:rFonts w:ascii="Century Gothic" w:hAnsi="Century Gothic"/>
        </w:rPr>
        <w:t xml:space="preserve"> Publisher: New Version Available Soon </w:t>
      </w:r>
    </w:p>
    <w:p w14:paraId="394C0E96" w14:textId="7ACAA604" w:rsidR="00C004CC" w:rsidRPr="00EE1ABF" w:rsidRDefault="00C004CC" w:rsidP="00EE1ABF">
      <w:pPr>
        <w:spacing w:after="0"/>
        <w:jc w:val="both"/>
        <w:rPr>
          <w:rFonts w:ascii="Century Gothic" w:hAnsi="Century Gothic"/>
        </w:rPr>
      </w:pPr>
      <w:r w:rsidRPr="00EE1ABF">
        <w:rPr>
          <w:rFonts w:ascii="Century Gothic" w:hAnsi="Century Gothic"/>
        </w:rPr>
        <w:t xml:space="preserve">ISBN: </w:t>
      </w:r>
      <w:r w:rsidR="00EE1ABF" w:rsidRPr="00EE1ABF">
        <w:rPr>
          <w:rFonts w:ascii="Century Gothic" w:hAnsi="Century Gothic"/>
        </w:rPr>
        <w:t>New Version Available Soon</w:t>
      </w:r>
    </w:p>
    <w:p w14:paraId="35D8647D" w14:textId="22740BB7" w:rsidR="00C004CC" w:rsidRPr="00EE1ABF" w:rsidRDefault="00C004CC" w:rsidP="00EE1ABF">
      <w:pPr>
        <w:spacing w:after="0"/>
        <w:jc w:val="both"/>
        <w:rPr>
          <w:rFonts w:ascii="Century Gothic" w:hAnsi="Century Gothic"/>
        </w:rPr>
      </w:pPr>
      <w:r w:rsidRPr="00EE1ABF">
        <w:rPr>
          <w:rFonts w:ascii="Century Gothic" w:hAnsi="Century Gothic"/>
        </w:rPr>
        <w:t xml:space="preserve">Pages: </w:t>
      </w:r>
      <w:r w:rsidR="00EE1ABF" w:rsidRPr="00EE1ABF">
        <w:rPr>
          <w:rFonts w:ascii="Century Gothic" w:hAnsi="Century Gothic"/>
        </w:rPr>
        <w:t>67 Pages</w:t>
      </w:r>
      <w:r w:rsidRPr="00EE1ABF">
        <w:rPr>
          <w:rFonts w:ascii="Century Gothic" w:hAnsi="Century Gothic"/>
        </w:rPr>
        <w:t xml:space="preserve">: </w:t>
      </w:r>
      <w:r w:rsidR="00EE1ABF" w:rsidRPr="00EE1ABF">
        <w:rPr>
          <w:rFonts w:ascii="Century Gothic" w:hAnsi="Century Gothic"/>
        </w:rPr>
        <w:t>Children's Books</w:t>
      </w:r>
    </w:p>
    <w:p w14:paraId="74AD5B63" w14:textId="544300AB" w:rsidR="00C004CC" w:rsidRPr="00EE1ABF" w:rsidRDefault="00C004CC" w:rsidP="00EE1ABF">
      <w:pPr>
        <w:jc w:val="both"/>
        <w:rPr>
          <w:rFonts w:ascii="Century Gothic" w:hAnsi="Century Gothic"/>
        </w:rPr>
      </w:pPr>
    </w:p>
    <w:sectPr w:rsidR="00C004CC" w:rsidRPr="00EE1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D85C" w14:textId="77777777" w:rsidR="00397FA8" w:rsidRDefault="00397FA8" w:rsidP="00EE1ABF">
      <w:pPr>
        <w:spacing w:after="0" w:line="240" w:lineRule="auto"/>
      </w:pPr>
      <w:r>
        <w:separator/>
      </w:r>
    </w:p>
  </w:endnote>
  <w:endnote w:type="continuationSeparator" w:id="0">
    <w:p w14:paraId="58ABEE43" w14:textId="77777777" w:rsidR="00397FA8" w:rsidRDefault="00397FA8" w:rsidP="00EE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26BA" w14:textId="77777777" w:rsidR="00397FA8" w:rsidRDefault="00397FA8" w:rsidP="00EE1ABF">
      <w:pPr>
        <w:spacing w:after="0" w:line="240" w:lineRule="auto"/>
      </w:pPr>
      <w:r>
        <w:separator/>
      </w:r>
    </w:p>
  </w:footnote>
  <w:footnote w:type="continuationSeparator" w:id="0">
    <w:p w14:paraId="4AA84C07" w14:textId="77777777" w:rsidR="00397FA8" w:rsidRDefault="00397FA8" w:rsidP="00EE1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CC"/>
    <w:rsid w:val="00397FA8"/>
    <w:rsid w:val="00B616DF"/>
    <w:rsid w:val="00BD025B"/>
    <w:rsid w:val="00C004CC"/>
    <w:rsid w:val="00EE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7B1A"/>
  <w15:chartTrackingRefBased/>
  <w15:docId w15:val="{E00C5E88-A824-4BF7-8EEC-B9E7278A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ABF"/>
  </w:style>
  <w:style w:type="paragraph" w:styleId="Footer">
    <w:name w:val="footer"/>
    <w:basedOn w:val="Normal"/>
    <w:link w:val="FooterChar"/>
    <w:uiPriority w:val="99"/>
    <w:unhideWhenUsed/>
    <w:rsid w:val="00EE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Accounting</cp:lastModifiedBy>
  <cp:revision>1</cp:revision>
  <dcterms:created xsi:type="dcterms:W3CDTF">2022-12-28T04:27:00Z</dcterms:created>
  <dcterms:modified xsi:type="dcterms:W3CDTF">2022-12-28T06:07:00Z</dcterms:modified>
</cp:coreProperties>
</file>